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5AFC7" w14:textId="77777777" w:rsidR="005F175B" w:rsidRDefault="00CE4629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color w:val="FF0000"/>
          <w:sz w:val="24"/>
        </w:rPr>
      </w:pPr>
      <w:r w:rsidRPr="009E1577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57BC951F" wp14:editId="78B1A89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1577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9E1577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9E1577">
        <w:rPr>
          <w:rFonts w:ascii="Times New Roman" w:hAnsi="Times New Roman" w:cs="Times New Roman"/>
          <w:b/>
          <w:sz w:val="24"/>
        </w:rPr>
        <w:t>BİLİMLERİ</w:t>
      </w:r>
      <w:r w:rsidRPr="009E1577">
        <w:rPr>
          <w:rFonts w:ascii="Times New Roman" w:hAnsi="Times New Roman" w:cs="Times New Roman"/>
          <w:b/>
          <w:sz w:val="24"/>
        </w:rPr>
        <w:t xml:space="preserve"> </w:t>
      </w:r>
      <w:r w:rsidR="0051057D" w:rsidRPr="009E1577">
        <w:rPr>
          <w:rFonts w:ascii="Times New Roman" w:hAnsi="Times New Roman" w:cs="Times New Roman"/>
          <w:b/>
          <w:sz w:val="24"/>
        </w:rPr>
        <w:t>FAKÜLTESİ</w:t>
      </w:r>
      <w:r w:rsidRPr="009E1577">
        <w:rPr>
          <w:rFonts w:ascii="Times New Roman" w:hAnsi="Times New Roman" w:cs="Times New Roman"/>
          <w:b/>
          <w:sz w:val="24"/>
        </w:rPr>
        <w:t xml:space="preserve"> </w:t>
      </w:r>
      <w:r w:rsidR="00284EDC" w:rsidRPr="009E1577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9E1577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 w:rsidRPr="009E1577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9E1577">
        <w:rPr>
          <w:rFonts w:ascii="Times New Roman" w:hAnsi="Times New Roman" w:cs="Times New Roman"/>
          <w:b/>
          <w:color w:val="FF0000"/>
          <w:sz w:val="24"/>
        </w:rPr>
        <w:t>BÖLÜMÜ</w:t>
      </w:r>
      <w:r w:rsidR="006469E1" w:rsidRPr="009E1577">
        <w:rPr>
          <w:rFonts w:ascii="Times New Roman" w:hAnsi="Times New Roman" w:cs="Times New Roman"/>
          <w:b/>
          <w:color w:val="FF0000"/>
          <w:sz w:val="24"/>
        </w:rPr>
        <w:t xml:space="preserve"> 3</w:t>
      </w:r>
      <w:r w:rsidR="00AC3985" w:rsidRPr="009E1577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9E1577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14:paraId="1F7563C1" w14:textId="61D2647B" w:rsidR="008E5BA4" w:rsidRPr="009E1577" w:rsidRDefault="00704BB8" w:rsidP="0085640E">
      <w:pPr>
        <w:pStyle w:val="KonuBal"/>
        <w:pBdr>
          <w:bottom w:val="single" w:sz="8" w:space="12" w:color="4F81BD" w:themeColor="accent1"/>
        </w:pBdr>
        <w:rPr>
          <w:rFonts w:ascii="Times New Roman" w:hAnsi="Times New Roman" w:cs="Times New Roman"/>
          <w:b/>
          <w:sz w:val="24"/>
        </w:rPr>
      </w:pPr>
      <w:r w:rsidRPr="009E1577">
        <w:rPr>
          <w:rFonts w:ascii="Times New Roman" w:hAnsi="Times New Roman" w:cs="Times New Roman"/>
          <w:b/>
          <w:sz w:val="24"/>
        </w:rPr>
        <w:t>202</w:t>
      </w:r>
      <w:r w:rsidR="005F175B">
        <w:rPr>
          <w:rFonts w:ascii="Times New Roman" w:hAnsi="Times New Roman" w:cs="Times New Roman"/>
          <w:b/>
          <w:sz w:val="24"/>
        </w:rPr>
        <w:t>3</w:t>
      </w:r>
      <w:r w:rsidR="00DF31A6" w:rsidRPr="009E1577">
        <w:rPr>
          <w:rFonts w:ascii="Times New Roman" w:hAnsi="Times New Roman" w:cs="Times New Roman"/>
          <w:b/>
          <w:sz w:val="24"/>
        </w:rPr>
        <w:t>-20</w:t>
      </w:r>
      <w:r w:rsidRPr="009E1577">
        <w:rPr>
          <w:rFonts w:ascii="Times New Roman" w:hAnsi="Times New Roman" w:cs="Times New Roman"/>
          <w:b/>
          <w:sz w:val="24"/>
        </w:rPr>
        <w:t>2</w:t>
      </w:r>
      <w:r w:rsidR="005F175B">
        <w:rPr>
          <w:rFonts w:ascii="Times New Roman" w:hAnsi="Times New Roman" w:cs="Times New Roman"/>
          <w:b/>
          <w:sz w:val="24"/>
        </w:rPr>
        <w:t>4</w:t>
      </w:r>
      <w:r w:rsidR="00866B58" w:rsidRPr="009E1577">
        <w:rPr>
          <w:rFonts w:ascii="Times New Roman" w:hAnsi="Times New Roman" w:cs="Times New Roman"/>
          <w:b/>
          <w:sz w:val="24"/>
        </w:rPr>
        <w:t xml:space="preserve"> </w:t>
      </w:r>
      <w:r w:rsidR="00CE4629" w:rsidRPr="009E1577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Pr="009E1577">
        <w:rPr>
          <w:rFonts w:ascii="Times New Roman" w:hAnsi="Times New Roman" w:cs="Times New Roman"/>
          <w:b/>
          <w:color w:val="auto"/>
          <w:sz w:val="24"/>
        </w:rPr>
        <w:t>GÜZ DÖNEMİ DERS PROGRAMI</w:t>
      </w:r>
    </w:p>
    <w:tbl>
      <w:tblPr>
        <w:tblW w:w="158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836"/>
        <w:gridCol w:w="3402"/>
        <w:gridCol w:w="3118"/>
        <w:gridCol w:w="2693"/>
        <w:gridCol w:w="2935"/>
      </w:tblGrid>
      <w:tr w:rsidR="000D1F94" w:rsidRPr="009E1577" w14:paraId="47631F70" w14:textId="77777777" w:rsidTr="00FC3C6A">
        <w:trPr>
          <w:trHeight w:val="583"/>
        </w:trPr>
        <w:tc>
          <w:tcPr>
            <w:tcW w:w="851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5809862" w14:textId="4D14C90D" w:rsidR="000D1F94" w:rsidRPr="009E1577" w:rsidRDefault="00B445E0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6162ED6C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402" w:type="dxa"/>
            <w:shd w:val="clear" w:color="auto" w:fill="C4BC96" w:themeFill="background2" w:themeFillShade="BF"/>
            <w:vAlign w:val="center"/>
          </w:tcPr>
          <w:p w14:paraId="2B3B31F6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18F86929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14:paraId="0CE7059E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35" w:type="dxa"/>
            <w:shd w:val="clear" w:color="auto" w:fill="C4BC96" w:themeFill="background2" w:themeFillShade="BF"/>
            <w:vAlign w:val="center"/>
          </w:tcPr>
          <w:p w14:paraId="15CF28F6" w14:textId="77777777" w:rsidR="000D1F94" w:rsidRPr="009E157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B341B7" w:rsidRPr="009E1577" w14:paraId="1B1F505C" w14:textId="77777777" w:rsidTr="00FC3C6A">
        <w:trPr>
          <w:trHeight w:val="71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40B9DCC3" w14:textId="73A2DE13" w:rsidR="00B341B7" w:rsidRPr="009E1577" w:rsidRDefault="00B341B7" w:rsidP="00B341B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08.10-09.00</w:t>
            </w:r>
          </w:p>
        </w:tc>
        <w:tc>
          <w:tcPr>
            <w:tcW w:w="2836" w:type="dxa"/>
          </w:tcPr>
          <w:p w14:paraId="3556ECD9" w14:textId="77777777" w:rsidR="00B341B7" w:rsidRPr="009E1577" w:rsidRDefault="00B341B7" w:rsidP="00B341B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62C909A9" w14:textId="6D9EC2AF" w:rsidR="00B341B7" w:rsidRPr="009E1577" w:rsidRDefault="00B341B7" w:rsidP="00B341B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55848783" w14:textId="77777777" w:rsidR="00B341B7" w:rsidRPr="009E1577" w:rsidRDefault="00B341B7" w:rsidP="00B341B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84F94BD" w14:textId="77777777" w:rsidR="00B341B7" w:rsidRPr="009E1577" w:rsidRDefault="00B341B7" w:rsidP="00B341B7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5" w:type="dxa"/>
          </w:tcPr>
          <w:p w14:paraId="000A02F0" w14:textId="77777777" w:rsidR="00B341B7" w:rsidRPr="009E1577" w:rsidRDefault="00B341B7" w:rsidP="00B341B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2D595C" w:rsidRPr="009E1577" w14:paraId="7C491C6E" w14:textId="77777777" w:rsidTr="00582FA1">
        <w:trPr>
          <w:trHeight w:val="976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1B5AA27B" w14:textId="77777777" w:rsidR="002D595C" w:rsidRPr="009E1577" w:rsidRDefault="002D595C" w:rsidP="002D595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09.00-10.00</w:t>
            </w:r>
          </w:p>
        </w:tc>
        <w:tc>
          <w:tcPr>
            <w:tcW w:w="2836" w:type="dxa"/>
          </w:tcPr>
          <w:p w14:paraId="7F180D9D" w14:textId="61286F70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4BA46C4F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  <w:p w14:paraId="7DDBFEAB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7BC5DC81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Hastane Örgüt ve Yönetimi II (Yüz yüze)</w:t>
            </w:r>
          </w:p>
          <w:p w14:paraId="70A940C3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1A81A09" w14:textId="28267B71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58FBB85D" w14:textId="77777777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4BDCB39B" w14:textId="77777777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 xml:space="preserve">Ders Adı: Mesleki İngilizce (Yüz yüze) </w:t>
            </w:r>
          </w:p>
          <w:p w14:paraId="1CEF0AD7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1C5D942" w14:textId="0C6D97ED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2693" w:type="dxa"/>
          </w:tcPr>
          <w:p w14:paraId="7E6DFF33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5CE4403C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3B812F9D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6914625" w14:textId="660C7080" w:rsidR="002D595C" w:rsidRPr="009E1577" w:rsidRDefault="002D595C" w:rsidP="002D595C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  <w:shd w:val="clear" w:color="auto" w:fill="FFFFFF" w:themeFill="background1"/>
          </w:tcPr>
          <w:p w14:paraId="713AD9F8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SKY317</w:t>
            </w:r>
          </w:p>
          <w:p w14:paraId="79C8E6CB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Ekonomisi (Yüz yüze)</w:t>
            </w:r>
          </w:p>
          <w:p w14:paraId="2B4AE293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E3CC471" w14:textId="72E2D95F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Gökçe MANAVGAT</w:t>
            </w:r>
          </w:p>
        </w:tc>
      </w:tr>
      <w:tr w:rsidR="002D595C" w:rsidRPr="009E1577" w14:paraId="0C89243F" w14:textId="77777777" w:rsidTr="00EC1FB0">
        <w:trPr>
          <w:trHeight w:val="978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1BD4B20E" w14:textId="77777777" w:rsidR="002D595C" w:rsidRPr="009E1577" w:rsidRDefault="002D595C" w:rsidP="002D595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10.00-11.00</w:t>
            </w:r>
          </w:p>
        </w:tc>
        <w:tc>
          <w:tcPr>
            <w:tcW w:w="2836" w:type="dxa"/>
            <w:shd w:val="clear" w:color="auto" w:fill="auto"/>
          </w:tcPr>
          <w:p w14:paraId="6115DBE5" w14:textId="674808B5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75A689A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126BD1E3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Hastane Örgüt ve Yönetimi II (Yüz yüze)</w:t>
            </w:r>
          </w:p>
          <w:p w14:paraId="4D5FA132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43C2113" w14:textId="68B7C9B0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51CDB5BC" w14:textId="77777777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5BC1D359" w14:textId="77777777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14:paraId="197F89FD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69F12A88" w14:textId="71BBFC9D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2693" w:type="dxa"/>
          </w:tcPr>
          <w:p w14:paraId="0644CFDF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18E74AAC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7C2865D9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AF143EA" w14:textId="34D82CF8" w:rsidR="002D595C" w:rsidRPr="009E1577" w:rsidRDefault="002D595C" w:rsidP="002D595C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  <w:shd w:val="clear" w:color="auto" w:fill="FFFFFF" w:themeFill="background1"/>
          </w:tcPr>
          <w:p w14:paraId="03BA05A8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SKY317</w:t>
            </w:r>
          </w:p>
          <w:p w14:paraId="1277A020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Ekonomisi (Yüz yüze)</w:t>
            </w:r>
          </w:p>
          <w:p w14:paraId="1246B7E8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24C74AB1" w14:textId="3E09EF50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Gökçe MANAVGAT</w:t>
            </w:r>
          </w:p>
        </w:tc>
      </w:tr>
      <w:tr w:rsidR="002D595C" w:rsidRPr="009E1577" w14:paraId="528EC7B6" w14:textId="77777777" w:rsidTr="00EC1FB0">
        <w:trPr>
          <w:trHeight w:val="1089"/>
        </w:trPr>
        <w:tc>
          <w:tcPr>
            <w:tcW w:w="851" w:type="dxa"/>
            <w:shd w:val="clear" w:color="auto" w:fill="DAEEF3" w:themeFill="accent5" w:themeFillTint="33"/>
            <w:vAlign w:val="center"/>
          </w:tcPr>
          <w:p w14:paraId="0440445B" w14:textId="77777777" w:rsidR="002D595C" w:rsidRPr="009E1577" w:rsidRDefault="002D595C" w:rsidP="002D595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11.00-12.00</w:t>
            </w:r>
          </w:p>
        </w:tc>
        <w:tc>
          <w:tcPr>
            <w:tcW w:w="2836" w:type="dxa"/>
          </w:tcPr>
          <w:p w14:paraId="22544036" w14:textId="5182EC9B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DC14C90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SKY319</w:t>
            </w:r>
          </w:p>
          <w:p w14:paraId="2BA3122C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Hastane Örgüt ve Yönetimi II (Yüz yüze)</w:t>
            </w:r>
          </w:p>
          <w:p w14:paraId="29FCDE27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Pr="009E1577"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39B0B585" w14:textId="64E35289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8" w:type="dxa"/>
            <w:shd w:val="clear" w:color="auto" w:fill="CCC0D9" w:themeFill="accent4" w:themeFillTint="66"/>
          </w:tcPr>
          <w:p w14:paraId="4B3093DF" w14:textId="77777777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SKY321</w:t>
            </w:r>
          </w:p>
          <w:p w14:paraId="21A5A2B6" w14:textId="77777777" w:rsidR="002D595C" w:rsidRPr="009E1577" w:rsidRDefault="002D595C" w:rsidP="002D595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Adı: Mesleki İngilizce (Yüz yüze)</w:t>
            </w:r>
          </w:p>
          <w:p w14:paraId="4CDD6502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CDFF660" w14:textId="7B7A4ECE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Öğr. Gör. Özgür SANDAL</w:t>
            </w:r>
          </w:p>
        </w:tc>
        <w:tc>
          <w:tcPr>
            <w:tcW w:w="2693" w:type="dxa"/>
          </w:tcPr>
          <w:p w14:paraId="6441F8BD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>Ders Kodu: SKY333</w:t>
            </w:r>
          </w:p>
          <w:p w14:paraId="51F051E9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0B833D07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58D319F" w14:textId="44C8DFCD" w:rsidR="002D595C" w:rsidRPr="009E1577" w:rsidRDefault="002D595C" w:rsidP="002D595C">
            <w:pPr>
              <w:spacing w:after="0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935" w:type="dxa"/>
            <w:shd w:val="clear" w:color="auto" w:fill="FFFFFF" w:themeFill="background1"/>
          </w:tcPr>
          <w:p w14:paraId="1E2E941A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SKY317</w:t>
            </w:r>
          </w:p>
          <w:p w14:paraId="7BF45A38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Ekonomisi (Yüz yüze)</w:t>
            </w:r>
          </w:p>
          <w:p w14:paraId="6836200F" w14:textId="77777777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4B583D1" w14:textId="7F78DA41" w:rsidR="002D595C" w:rsidRPr="009E1577" w:rsidRDefault="002D595C" w:rsidP="002D595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color w:val="FF0000"/>
                <w:sz w:val="18"/>
                <w:szCs w:val="18"/>
              </w:rPr>
              <w:t>Doç. Dr. Gökçe MANAVGAT</w:t>
            </w:r>
          </w:p>
        </w:tc>
      </w:tr>
      <w:tr w:rsidR="002D595C" w:rsidRPr="009E1577" w14:paraId="2019798D" w14:textId="77777777" w:rsidTr="00FC3C6A">
        <w:trPr>
          <w:trHeight w:val="310"/>
        </w:trPr>
        <w:tc>
          <w:tcPr>
            <w:tcW w:w="15835" w:type="dxa"/>
            <w:gridSpan w:val="6"/>
            <w:shd w:val="clear" w:color="auto" w:fill="FFFF00"/>
            <w:vAlign w:val="center"/>
          </w:tcPr>
          <w:p w14:paraId="4A906257" w14:textId="66D07F15" w:rsidR="002D595C" w:rsidRPr="009E1577" w:rsidRDefault="002D595C" w:rsidP="002D595C">
            <w:pPr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ÖĞLE TATİLİ </w:t>
            </w:r>
          </w:p>
        </w:tc>
      </w:tr>
      <w:tr w:rsidR="00C33942" w:rsidRPr="009E1577" w14:paraId="2303FD98" w14:textId="77777777" w:rsidTr="00FC3C6A">
        <w:trPr>
          <w:trHeight w:val="1000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0C58D6D0" w14:textId="77777777" w:rsidR="00C33942" w:rsidRPr="009E1577" w:rsidRDefault="00C33942" w:rsidP="00C339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13.00-14.00</w:t>
            </w:r>
          </w:p>
        </w:tc>
        <w:tc>
          <w:tcPr>
            <w:tcW w:w="2836" w:type="dxa"/>
          </w:tcPr>
          <w:p w14:paraId="37A3169C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SKY337</w:t>
            </w:r>
          </w:p>
          <w:p w14:paraId="06A73AD6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Protokol ve Sosyal Davranışlar (Yüz yüze)</w:t>
            </w:r>
          </w:p>
          <w:p w14:paraId="5888E740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4DCB387C" w14:textId="171C7558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  <w:tc>
          <w:tcPr>
            <w:tcW w:w="3402" w:type="dxa"/>
          </w:tcPr>
          <w:p w14:paraId="4D112377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258A6D1D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Finansal Yönetim </w:t>
            </w:r>
          </w:p>
          <w:p w14:paraId="4A88C60E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Senkron/Asenkron </w:t>
            </w:r>
          </w:p>
          <w:p w14:paraId="166D93FE" w14:textId="7C22DCBA" w:rsidR="00C33942" w:rsidRPr="009E1577" w:rsidRDefault="00C33942" w:rsidP="00C339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18" w:type="dxa"/>
          </w:tcPr>
          <w:p w14:paraId="34469795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1332066C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012D282B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56D76CDF" w14:textId="3C6A9F50" w:rsidR="00C33942" w:rsidRPr="009E1577" w:rsidRDefault="00C33942" w:rsidP="00C339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5DBE6565" w14:textId="1BD57B67" w:rsidR="00C33942" w:rsidRPr="009E1577" w:rsidRDefault="00C33942" w:rsidP="00C3394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35" w:type="dxa"/>
          </w:tcPr>
          <w:p w14:paraId="05D78990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SKY327</w:t>
            </w:r>
          </w:p>
          <w:p w14:paraId="38C51961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iş Sağlığı ve Güvenliği (Yüz yüze)</w:t>
            </w:r>
          </w:p>
          <w:p w14:paraId="7C6B5D53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 w:rsidRPr="009E1577"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6C44B5EC" w14:textId="3DE8371B" w:rsidR="00C33942" w:rsidRPr="009E1577" w:rsidRDefault="00C33942" w:rsidP="00C339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</w:tc>
      </w:tr>
      <w:tr w:rsidR="00C33942" w:rsidRPr="009E1577" w14:paraId="486177B0" w14:textId="77777777" w:rsidTr="00FC3C6A">
        <w:trPr>
          <w:trHeight w:val="1115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6B24888F" w14:textId="77777777" w:rsidR="00C33942" w:rsidRPr="009E1577" w:rsidRDefault="00C33942" w:rsidP="00C339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14.00-15.00</w:t>
            </w:r>
          </w:p>
        </w:tc>
        <w:tc>
          <w:tcPr>
            <w:tcW w:w="2836" w:type="dxa"/>
          </w:tcPr>
          <w:p w14:paraId="39CE6472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SKY337</w:t>
            </w:r>
          </w:p>
          <w:p w14:paraId="3DF03B16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Protokol ve Sosyal Davranışlar (Yüz yüze)</w:t>
            </w:r>
          </w:p>
          <w:p w14:paraId="44179462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5613EE37" w14:textId="57A441D3" w:rsidR="00C33942" w:rsidRPr="009E1577" w:rsidRDefault="00C33942" w:rsidP="00C33942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  <w:r w:rsidRPr="009E1577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</w:tcPr>
          <w:p w14:paraId="607ABD03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5FB1F63A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Sağlık Kurumlarında Finansal Yönetim</w:t>
            </w:r>
          </w:p>
          <w:p w14:paraId="493FFC9E" w14:textId="77777777" w:rsidR="00C33942" w:rsidRPr="00297F4C" w:rsidRDefault="00C33942" w:rsidP="00C3394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297F4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45DEA65D" w14:textId="36CB024E" w:rsidR="00C33942" w:rsidRPr="009E1577" w:rsidRDefault="00C33942" w:rsidP="00C33942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18" w:type="dxa"/>
          </w:tcPr>
          <w:p w14:paraId="616E818D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676CDA15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55F74BFE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Senkron/Asenkron </w:t>
            </w:r>
          </w:p>
          <w:p w14:paraId="1E4A0E14" w14:textId="0B2B2C7D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1E6AD418" w14:textId="67EBD5A3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1096EDB0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SKY327</w:t>
            </w:r>
          </w:p>
          <w:p w14:paraId="09293B7A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Adı: iş Sağlığı ve Güvenliği (Yüz yüze)</w:t>
            </w:r>
          </w:p>
          <w:p w14:paraId="0DDB7630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 w:rsidRPr="009E1577"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035754EB" w14:textId="3751D220" w:rsidR="00C33942" w:rsidRPr="009E1577" w:rsidRDefault="00C33942" w:rsidP="00C339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M. Süleyman SAKAR</w:t>
            </w:r>
          </w:p>
        </w:tc>
      </w:tr>
      <w:tr w:rsidR="00C33942" w:rsidRPr="009E1577" w14:paraId="7B928E5D" w14:textId="77777777" w:rsidTr="00FC3C6A">
        <w:trPr>
          <w:trHeight w:val="1031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5E397D3E" w14:textId="77777777" w:rsidR="00C33942" w:rsidRPr="009E1577" w:rsidRDefault="00C33942" w:rsidP="00C339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15.00-16.00</w:t>
            </w:r>
          </w:p>
        </w:tc>
        <w:tc>
          <w:tcPr>
            <w:tcW w:w="2836" w:type="dxa"/>
          </w:tcPr>
          <w:p w14:paraId="5E869959" w14:textId="22B0CA51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402" w:type="dxa"/>
          </w:tcPr>
          <w:p w14:paraId="25243A10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SKY335</w:t>
            </w:r>
          </w:p>
          <w:p w14:paraId="79D4357A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Finansal Yönetim </w:t>
            </w:r>
          </w:p>
          <w:p w14:paraId="5D1475F7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25B79D89" w14:textId="74FE6D41" w:rsidR="00C33942" w:rsidRPr="009E1577" w:rsidRDefault="00C33942" w:rsidP="00C33942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3118" w:type="dxa"/>
          </w:tcPr>
          <w:p w14:paraId="12566964" w14:textId="77777777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>Ders Kodu: SKY331</w:t>
            </w:r>
          </w:p>
          <w:p w14:paraId="1815DABA" w14:textId="77777777" w:rsidR="00C33942" w:rsidRDefault="00C33942" w:rsidP="00C33942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Maliyet Muhasebesi </w:t>
            </w:r>
          </w:p>
          <w:p w14:paraId="1974CA4B" w14:textId="77777777" w:rsidR="00C33942" w:rsidRDefault="00C33942" w:rsidP="00C3394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Senkron/Asenkron</w:t>
            </w:r>
          </w:p>
          <w:p w14:paraId="52BB0679" w14:textId="308165FB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9E1577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Dr. Öğr. Üyesi Abdullah Çetin YİĞİT</w:t>
            </w:r>
          </w:p>
        </w:tc>
        <w:tc>
          <w:tcPr>
            <w:tcW w:w="2693" w:type="dxa"/>
            <w:shd w:val="clear" w:color="auto" w:fill="FFFFFF" w:themeFill="background1"/>
          </w:tcPr>
          <w:p w14:paraId="38171181" w14:textId="5D6FC965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68074FF0" w14:textId="78AB29E4" w:rsidR="00C33942" w:rsidRPr="009E1577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C33942" w:rsidRPr="004B6A02" w14:paraId="25E4118F" w14:textId="77777777" w:rsidTr="00352856">
        <w:trPr>
          <w:trHeight w:val="958"/>
        </w:trPr>
        <w:tc>
          <w:tcPr>
            <w:tcW w:w="851" w:type="dxa"/>
            <w:shd w:val="clear" w:color="auto" w:fill="DBE5F1" w:themeFill="accent1" w:themeFillTint="33"/>
            <w:vAlign w:val="center"/>
          </w:tcPr>
          <w:p w14:paraId="406C805E" w14:textId="781D2019" w:rsidR="00C33942" w:rsidRPr="009E1577" w:rsidRDefault="00C33942" w:rsidP="00C33942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1577">
              <w:rPr>
                <w:rFonts w:ascii="Times New Roman" w:hAnsi="Times New Roman" w:cs="Times New Roman"/>
                <w:sz w:val="16"/>
                <w:szCs w:val="16"/>
              </w:rPr>
              <w:t>16.00-17.00</w:t>
            </w:r>
          </w:p>
        </w:tc>
        <w:tc>
          <w:tcPr>
            <w:tcW w:w="2836" w:type="dxa"/>
          </w:tcPr>
          <w:p w14:paraId="1D857649" w14:textId="734E4A48" w:rsidR="00C33942" w:rsidRPr="009E1577" w:rsidRDefault="00C33942" w:rsidP="00C33942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D3A323E" w14:textId="495E3F2C" w:rsidR="00C33942" w:rsidRPr="009E1577" w:rsidRDefault="00C33942" w:rsidP="00C33942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4CA6625E" w14:textId="43E071C2" w:rsidR="00C33942" w:rsidRPr="009E1577" w:rsidRDefault="00C33942" w:rsidP="00C3394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693" w:type="dxa"/>
          </w:tcPr>
          <w:p w14:paraId="261894EE" w14:textId="77777777" w:rsidR="00C33942" w:rsidRPr="004B6A02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35" w:type="dxa"/>
          </w:tcPr>
          <w:p w14:paraId="18162DB4" w14:textId="59730ED5" w:rsidR="00C33942" w:rsidRDefault="00C33942" w:rsidP="00C33942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39825325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41BC"/>
    <w:rsid w:val="00050698"/>
    <w:rsid w:val="00053119"/>
    <w:rsid w:val="000637C0"/>
    <w:rsid w:val="0006648E"/>
    <w:rsid w:val="00094977"/>
    <w:rsid w:val="00096674"/>
    <w:rsid w:val="000D1F94"/>
    <w:rsid w:val="000F3D9C"/>
    <w:rsid w:val="00120870"/>
    <w:rsid w:val="001524E9"/>
    <w:rsid w:val="00176526"/>
    <w:rsid w:val="00183AAB"/>
    <w:rsid w:val="001941A5"/>
    <w:rsid w:val="001A5EA7"/>
    <w:rsid w:val="001B707D"/>
    <w:rsid w:val="001C1DF6"/>
    <w:rsid w:val="001C312D"/>
    <w:rsid w:val="002303CE"/>
    <w:rsid w:val="00234F67"/>
    <w:rsid w:val="00236665"/>
    <w:rsid w:val="0023717C"/>
    <w:rsid w:val="002512D1"/>
    <w:rsid w:val="00273BBE"/>
    <w:rsid w:val="002834A2"/>
    <w:rsid w:val="00284EDC"/>
    <w:rsid w:val="00297F4C"/>
    <w:rsid w:val="002A08EF"/>
    <w:rsid w:val="002A2801"/>
    <w:rsid w:val="002A4997"/>
    <w:rsid w:val="002D595C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4B12"/>
    <w:rsid w:val="00365C9C"/>
    <w:rsid w:val="00380255"/>
    <w:rsid w:val="00380B5C"/>
    <w:rsid w:val="0038207B"/>
    <w:rsid w:val="003929A3"/>
    <w:rsid w:val="00397E1F"/>
    <w:rsid w:val="003A2723"/>
    <w:rsid w:val="003A4D3F"/>
    <w:rsid w:val="003B2CE7"/>
    <w:rsid w:val="003D604B"/>
    <w:rsid w:val="0040561A"/>
    <w:rsid w:val="0041135F"/>
    <w:rsid w:val="00436555"/>
    <w:rsid w:val="00443748"/>
    <w:rsid w:val="00445B31"/>
    <w:rsid w:val="00454325"/>
    <w:rsid w:val="004617EF"/>
    <w:rsid w:val="00471C07"/>
    <w:rsid w:val="00495CC2"/>
    <w:rsid w:val="004A1D49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0048"/>
    <w:rsid w:val="005648AB"/>
    <w:rsid w:val="00575A26"/>
    <w:rsid w:val="00582FA1"/>
    <w:rsid w:val="00585AA6"/>
    <w:rsid w:val="005A672D"/>
    <w:rsid w:val="005C17CF"/>
    <w:rsid w:val="005C7CBA"/>
    <w:rsid w:val="005D0158"/>
    <w:rsid w:val="005D5A40"/>
    <w:rsid w:val="005D7D6C"/>
    <w:rsid w:val="005F175B"/>
    <w:rsid w:val="00602AD0"/>
    <w:rsid w:val="00605D5B"/>
    <w:rsid w:val="00634486"/>
    <w:rsid w:val="00644D42"/>
    <w:rsid w:val="006469E1"/>
    <w:rsid w:val="00651EDC"/>
    <w:rsid w:val="0065223E"/>
    <w:rsid w:val="0066208F"/>
    <w:rsid w:val="00693D87"/>
    <w:rsid w:val="006B4075"/>
    <w:rsid w:val="006E3AAF"/>
    <w:rsid w:val="006E75FA"/>
    <w:rsid w:val="007004D8"/>
    <w:rsid w:val="00703CA3"/>
    <w:rsid w:val="00704BB8"/>
    <w:rsid w:val="00714BB8"/>
    <w:rsid w:val="00724676"/>
    <w:rsid w:val="00730543"/>
    <w:rsid w:val="007404E8"/>
    <w:rsid w:val="00744308"/>
    <w:rsid w:val="00744C89"/>
    <w:rsid w:val="00777CAC"/>
    <w:rsid w:val="0078518C"/>
    <w:rsid w:val="00791005"/>
    <w:rsid w:val="007A688C"/>
    <w:rsid w:val="007B2AF3"/>
    <w:rsid w:val="00825A22"/>
    <w:rsid w:val="0085640E"/>
    <w:rsid w:val="00861700"/>
    <w:rsid w:val="00866B58"/>
    <w:rsid w:val="00870552"/>
    <w:rsid w:val="008937CA"/>
    <w:rsid w:val="008E4D7B"/>
    <w:rsid w:val="008E5BA4"/>
    <w:rsid w:val="00910B74"/>
    <w:rsid w:val="00911B75"/>
    <w:rsid w:val="009271C8"/>
    <w:rsid w:val="009335A0"/>
    <w:rsid w:val="009521D4"/>
    <w:rsid w:val="009571AF"/>
    <w:rsid w:val="009605F9"/>
    <w:rsid w:val="00960E4D"/>
    <w:rsid w:val="0097024D"/>
    <w:rsid w:val="00973711"/>
    <w:rsid w:val="00974570"/>
    <w:rsid w:val="0098748C"/>
    <w:rsid w:val="00990BE6"/>
    <w:rsid w:val="00994F4A"/>
    <w:rsid w:val="009A0337"/>
    <w:rsid w:val="009B049B"/>
    <w:rsid w:val="009B5C61"/>
    <w:rsid w:val="009B602F"/>
    <w:rsid w:val="009E1577"/>
    <w:rsid w:val="009F3E85"/>
    <w:rsid w:val="009F43E3"/>
    <w:rsid w:val="009F4EAF"/>
    <w:rsid w:val="00A07556"/>
    <w:rsid w:val="00A30993"/>
    <w:rsid w:val="00A34AA8"/>
    <w:rsid w:val="00A411A0"/>
    <w:rsid w:val="00A63192"/>
    <w:rsid w:val="00A63A08"/>
    <w:rsid w:val="00A917E9"/>
    <w:rsid w:val="00AC2B62"/>
    <w:rsid w:val="00AC3985"/>
    <w:rsid w:val="00AD4B9F"/>
    <w:rsid w:val="00AD5498"/>
    <w:rsid w:val="00AD62C3"/>
    <w:rsid w:val="00B059E1"/>
    <w:rsid w:val="00B16435"/>
    <w:rsid w:val="00B341B7"/>
    <w:rsid w:val="00B36435"/>
    <w:rsid w:val="00B445E0"/>
    <w:rsid w:val="00B725ED"/>
    <w:rsid w:val="00B83F19"/>
    <w:rsid w:val="00B90A09"/>
    <w:rsid w:val="00BA2F9E"/>
    <w:rsid w:val="00BA465B"/>
    <w:rsid w:val="00BB0259"/>
    <w:rsid w:val="00BB4D22"/>
    <w:rsid w:val="00BB7F38"/>
    <w:rsid w:val="00BD3559"/>
    <w:rsid w:val="00BD6DD1"/>
    <w:rsid w:val="00BF6379"/>
    <w:rsid w:val="00BF646D"/>
    <w:rsid w:val="00C3184C"/>
    <w:rsid w:val="00C33942"/>
    <w:rsid w:val="00C429AC"/>
    <w:rsid w:val="00C47990"/>
    <w:rsid w:val="00C519DA"/>
    <w:rsid w:val="00C60479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424A7"/>
    <w:rsid w:val="00D47086"/>
    <w:rsid w:val="00D743E9"/>
    <w:rsid w:val="00D77477"/>
    <w:rsid w:val="00D82EAD"/>
    <w:rsid w:val="00D87326"/>
    <w:rsid w:val="00D92FD4"/>
    <w:rsid w:val="00D97A4A"/>
    <w:rsid w:val="00DD124D"/>
    <w:rsid w:val="00DD4D8E"/>
    <w:rsid w:val="00DF31A6"/>
    <w:rsid w:val="00E02785"/>
    <w:rsid w:val="00E12E6F"/>
    <w:rsid w:val="00E23A84"/>
    <w:rsid w:val="00E456DB"/>
    <w:rsid w:val="00E8065B"/>
    <w:rsid w:val="00E942C7"/>
    <w:rsid w:val="00EA4CC2"/>
    <w:rsid w:val="00EE77D2"/>
    <w:rsid w:val="00F206DC"/>
    <w:rsid w:val="00F27F5D"/>
    <w:rsid w:val="00F41687"/>
    <w:rsid w:val="00F542D6"/>
    <w:rsid w:val="00F82072"/>
    <w:rsid w:val="00F93416"/>
    <w:rsid w:val="00F9634B"/>
    <w:rsid w:val="00FA3B3C"/>
    <w:rsid w:val="00FC2EF5"/>
    <w:rsid w:val="00FC3C6A"/>
    <w:rsid w:val="00FC4196"/>
    <w:rsid w:val="00FC5F54"/>
    <w:rsid w:val="00FD1C9B"/>
    <w:rsid w:val="00FD2EAA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BECD5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2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7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AYŞE GÖKÇE ALP</cp:lastModifiedBy>
  <cp:revision>22</cp:revision>
  <cp:lastPrinted>2019-12-13T07:36:00Z</cp:lastPrinted>
  <dcterms:created xsi:type="dcterms:W3CDTF">2022-08-31T11:53:00Z</dcterms:created>
  <dcterms:modified xsi:type="dcterms:W3CDTF">2023-09-26T10:19:00Z</dcterms:modified>
</cp:coreProperties>
</file>